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B5" w:rsidRDefault="006A61E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:rsidR="00D259B5" w:rsidRDefault="00D259B5"/>
    <w:p w:rsidR="00D259B5" w:rsidRDefault="006A61E6">
      <w:pPr>
        <w:rPr>
          <w:b/>
        </w:rPr>
      </w:pPr>
      <w:r>
        <w:rPr>
          <w:rFonts w:hint="eastAsia"/>
          <w:b/>
        </w:rPr>
        <w:t>标段编号：</w:t>
      </w:r>
      <w:r w:rsidR="00EB0B0D">
        <w:rPr>
          <w:b/>
        </w:rPr>
        <w:t>HZNU-202114</w:t>
      </w:r>
      <w:r w:rsidR="00EB0B0D">
        <w:rPr>
          <w:rFonts w:hint="eastAsia"/>
          <w:b/>
        </w:rPr>
        <w:t>2</w:t>
      </w:r>
    </w:p>
    <w:p w:rsidR="00D259B5" w:rsidRDefault="006A61E6">
      <w:pPr>
        <w:rPr>
          <w:b/>
        </w:rPr>
      </w:pPr>
      <w:r>
        <w:rPr>
          <w:rFonts w:hint="eastAsia"/>
          <w:b/>
        </w:rPr>
        <w:t>标段名称：</w:t>
      </w:r>
      <w:r w:rsidR="00EB0B0D" w:rsidRPr="00EB0B0D">
        <w:rPr>
          <w:rFonts w:hint="eastAsia"/>
          <w:b/>
        </w:rPr>
        <w:t>杭州师范大学智能垃圾分类房项目</w:t>
      </w:r>
    </w:p>
    <w:p w:rsidR="00D259B5" w:rsidRDefault="00D259B5"/>
    <w:tbl>
      <w:tblPr>
        <w:tblStyle w:val="a3"/>
        <w:tblW w:w="0" w:type="auto"/>
        <w:tblLook w:val="04A0"/>
      </w:tblPr>
      <w:tblGrid>
        <w:gridCol w:w="1141"/>
        <w:gridCol w:w="3866"/>
        <w:gridCol w:w="3471"/>
      </w:tblGrid>
      <w:tr w:rsidR="00D259B5">
        <w:trPr>
          <w:trHeight w:val="524"/>
        </w:trPr>
        <w:tc>
          <w:tcPr>
            <w:tcW w:w="1141" w:type="dxa"/>
            <w:vAlign w:val="center"/>
          </w:tcPr>
          <w:p w:rsidR="00D259B5" w:rsidRDefault="006A61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66" w:type="dxa"/>
            <w:vAlign w:val="center"/>
          </w:tcPr>
          <w:p w:rsidR="00D259B5" w:rsidRDefault="006A61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471" w:type="dxa"/>
            <w:vAlign w:val="center"/>
          </w:tcPr>
          <w:p w:rsidR="00D259B5" w:rsidRDefault="006A61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F97B95" w:rsidTr="00F97B95">
        <w:trPr>
          <w:trHeight w:val="524"/>
        </w:trPr>
        <w:tc>
          <w:tcPr>
            <w:tcW w:w="1141" w:type="dxa"/>
            <w:vAlign w:val="center"/>
          </w:tcPr>
          <w:p w:rsidR="00F97B95" w:rsidRDefault="00F97B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66" w:type="dxa"/>
            <w:vAlign w:val="center"/>
          </w:tcPr>
          <w:p w:rsidR="00F97B95" w:rsidRPr="00087E51" w:rsidRDefault="00EB0B0D" w:rsidP="00EB0B0D">
            <w:pPr>
              <w:jc w:val="center"/>
            </w:pPr>
            <w:r w:rsidRPr="00EB0B0D">
              <w:rPr>
                <w:rFonts w:hint="eastAsia"/>
              </w:rPr>
              <w:t>浙江华进环卫设备有限公司</w:t>
            </w:r>
          </w:p>
        </w:tc>
        <w:tc>
          <w:tcPr>
            <w:tcW w:w="3471" w:type="dxa"/>
            <w:vAlign w:val="center"/>
          </w:tcPr>
          <w:p w:rsidR="00F97B95" w:rsidRDefault="00F97B95" w:rsidP="00F97B95">
            <w:pPr>
              <w:jc w:val="center"/>
            </w:pPr>
            <w:r>
              <w:rPr>
                <w:rFonts w:hint="eastAsia"/>
              </w:rPr>
              <w:t>综合得分排名第二</w:t>
            </w:r>
          </w:p>
        </w:tc>
      </w:tr>
      <w:tr w:rsidR="00F97B95" w:rsidTr="00F97B95">
        <w:trPr>
          <w:trHeight w:val="541"/>
        </w:trPr>
        <w:tc>
          <w:tcPr>
            <w:tcW w:w="1141" w:type="dxa"/>
            <w:vAlign w:val="center"/>
          </w:tcPr>
          <w:p w:rsidR="00F97B95" w:rsidRDefault="00F97B9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66" w:type="dxa"/>
            <w:vAlign w:val="center"/>
          </w:tcPr>
          <w:p w:rsidR="00F97B95" w:rsidRPr="00087E51" w:rsidRDefault="00EB0B0D" w:rsidP="00087E51">
            <w:pPr>
              <w:jc w:val="center"/>
            </w:pPr>
            <w:r w:rsidRPr="00EB0B0D">
              <w:rPr>
                <w:rFonts w:hint="eastAsia"/>
              </w:rPr>
              <w:t>长沙美天环保科技有限公</w:t>
            </w:r>
            <w:r w:rsidR="00087E51" w:rsidRPr="00087E51">
              <w:rPr>
                <w:rFonts w:hint="eastAsia"/>
              </w:rPr>
              <w:t>司</w:t>
            </w:r>
          </w:p>
        </w:tc>
        <w:tc>
          <w:tcPr>
            <w:tcW w:w="3471" w:type="dxa"/>
            <w:vAlign w:val="center"/>
          </w:tcPr>
          <w:p w:rsidR="00F97B95" w:rsidRDefault="00F97B95" w:rsidP="00F97B95">
            <w:pPr>
              <w:jc w:val="center"/>
            </w:pPr>
            <w:r>
              <w:rPr>
                <w:rFonts w:hint="eastAsia"/>
              </w:rPr>
              <w:t>综合得分排名第三</w:t>
            </w:r>
          </w:p>
        </w:tc>
      </w:tr>
    </w:tbl>
    <w:p w:rsidR="00D259B5" w:rsidRDefault="00D259B5"/>
    <w:p w:rsidR="00D259B5" w:rsidRDefault="00D259B5"/>
    <w:p w:rsidR="00D259B5" w:rsidRDefault="00D259B5">
      <w:bookmarkStart w:id="0" w:name="_GoBack"/>
      <w:bookmarkEnd w:id="0"/>
    </w:p>
    <w:p w:rsidR="00D259B5" w:rsidRDefault="006A61E6">
      <w:r>
        <w:rPr>
          <w:rFonts w:hint="eastAsia"/>
        </w:rPr>
        <w:t>备注：</w:t>
      </w:r>
      <w:r>
        <w:t>若标段废标，可对整个标段</w:t>
      </w:r>
      <w:proofErr w:type="gramStart"/>
      <w:r>
        <w:t>废标情况</w:t>
      </w:r>
      <w:proofErr w:type="gramEnd"/>
      <w:r>
        <w:t>说明即可。</w:t>
      </w:r>
    </w:p>
    <w:sectPr w:rsidR="00D259B5" w:rsidSect="00D259B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B4DE2"/>
    <w:rsid w:val="00087E51"/>
    <w:rsid w:val="000D689F"/>
    <w:rsid w:val="002D7097"/>
    <w:rsid w:val="00507446"/>
    <w:rsid w:val="00517A6D"/>
    <w:rsid w:val="006A61E6"/>
    <w:rsid w:val="009F4083"/>
    <w:rsid w:val="00A3330A"/>
    <w:rsid w:val="00B3445D"/>
    <w:rsid w:val="00BB4DE2"/>
    <w:rsid w:val="00C90B6B"/>
    <w:rsid w:val="00CE4EFA"/>
    <w:rsid w:val="00D259B5"/>
    <w:rsid w:val="00EB0B0D"/>
    <w:rsid w:val="00F97B95"/>
    <w:rsid w:val="19356FAA"/>
    <w:rsid w:val="74493B9D"/>
    <w:rsid w:val="78B34735"/>
    <w:rsid w:val="7A3C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D259B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25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259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浙江省国际技术设备招标有限公司</cp:lastModifiedBy>
  <cp:revision>6</cp:revision>
  <dcterms:created xsi:type="dcterms:W3CDTF">2021-09-29T10:24:00Z</dcterms:created>
  <dcterms:modified xsi:type="dcterms:W3CDTF">2021-10-13T06:29:00Z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514846BC76E6450EA0E156FE0E4CB429</vt:lpwstr>
  </property>
</Properties>
</file>