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24C1" w:rsidRDefault="00BC24C1" w:rsidP="00BC24C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C24C1">
        <w:rPr>
          <w:rFonts w:ascii="方正小标宋简体" w:eastAsia="方正小标宋简体" w:hint="eastAsia"/>
          <w:sz w:val="44"/>
          <w:szCs w:val="44"/>
        </w:rPr>
        <w:t>报价一览表</w:t>
      </w:r>
    </w:p>
    <w:tbl>
      <w:tblPr>
        <w:tblpPr w:leftFromText="180" w:rightFromText="180" w:vertAnchor="text" w:horzAnchor="margin" w:tblpXSpec="center" w:tblpY="530"/>
        <w:tblW w:w="9748" w:type="dxa"/>
        <w:tblLook w:val="0000"/>
      </w:tblPr>
      <w:tblGrid>
        <w:gridCol w:w="1873"/>
        <w:gridCol w:w="773"/>
        <w:gridCol w:w="951"/>
        <w:gridCol w:w="1017"/>
        <w:gridCol w:w="1764"/>
        <w:gridCol w:w="1297"/>
        <w:gridCol w:w="1136"/>
        <w:gridCol w:w="937"/>
      </w:tblGrid>
      <w:tr w:rsidR="00BC24C1" w:rsidTr="00140D51">
        <w:trPr>
          <w:trHeight w:val="26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配件名称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规格/型号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品  牌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  质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  注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  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权重</w:t>
            </w: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电源开关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125 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 w:hint="eastAsia"/>
                <w:color w:val="000000"/>
                <w:sz w:val="22"/>
              </w:rPr>
            </w:pPr>
            <w:r w:rsidRPr="009F7153">
              <w:rPr>
                <w:rFonts w:ascii="宋体" w:hAnsi="宋体" w:cs="宋体" w:hint="eastAsia"/>
                <w:color w:val="000000"/>
                <w:sz w:val="22"/>
              </w:rPr>
              <w:t>50%</w:t>
            </w: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点火开关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114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鼓风机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180-250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478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车轮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5寸/加重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尼龙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71 </w:t>
            </w:r>
          </w:p>
        </w:tc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煤气阀门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DN20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永德信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125 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 w:hint="eastAsia"/>
                <w:color w:val="000000"/>
                <w:sz w:val="22"/>
              </w:rPr>
            </w:pPr>
            <w:r w:rsidRPr="009F7153">
              <w:rPr>
                <w:rFonts w:ascii="宋体" w:hAnsi="宋体" w:cs="宋体" w:hint="eastAsia"/>
                <w:color w:val="000000"/>
                <w:sz w:val="22"/>
              </w:rPr>
              <w:t>35%</w:t>
            </w: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煤气阀门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DN15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永德信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125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摇摆龙头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DN15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192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车轮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8寸/加重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尼龙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130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保温台发热管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不锈钢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140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交流接触器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正泰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192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保温台电源开关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125 </w:t>
            </w:r>
          </w:p>
        </w:tc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点火线圈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374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 w:hint="eastAsia"/>
                <w:color w:val="000000"/>
                <w:sz w:val="22"/>
              </w:rPr>
            </w:pPr>
            <w:r w:rsidRPr="009F7153">
              <w:rPr>
                <w:rFonts w:ascii="宋体" w:hAnsi="宋体" w:cs="宋体" w:hint="eastAsia"/>
                <w:color w:val="000000"/>
                <w:sz w:val="22"/>
              </w:rPr>
              <w:t>15%</w:t>
            </w: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点火针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94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压火圈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铸铁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130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发火碗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铸铁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291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喷火头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270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底座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铸铁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395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下水器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D8110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不锈钢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99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水龙头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DN15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大弯/单温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130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水龙头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DN15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大弯/双温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265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阀门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DN15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永德信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125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车轮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8寸/加重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尼龙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130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轴承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钢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57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不锈钢焊接维修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416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污水泵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/>
                <w:color w:val="000000"/>
                <w:kern w:val="0"/>
                <w:szCs w:val="21"/>
              </w:rPr>
              <w:t>5.5KW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根据设备品牌确定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416 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24C1" w:rsidRPr="009F7153" w:rsidTr="00140D51">
        <w:trPr>
          <w:trHeight w:val="269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温控器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卡乐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7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9F7153">
              <w:rPr>
                <w:rFonts w:hint="eastAsia"/>
                <w:color w:val="000000"/>
                <w:sz w:val="22"/>
              </w:rPr>
              <w:t xml:space="preserve">88 </w:t>
            </w:r>
          </w:p>
        </w:tc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4C1" w:rsidRPr="009F7153" w:rsidRDefault="00BC24C1" w:rsidP="00140D51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BC24C1" w:rsidRDefault="00BC24C1" w:rsidP="00BC24C1">
      <w:pPr>
        <w:rPr>
          <w:rFonts w:hint="eastAsia"/>
        </w:rPr>
      </w:pPr>
    </w:p>
    <w:p w:rsidR="00BC24C1" w:rsidRDefault="00BC24C1" w:rsidP="00BC24C1">
      <w:pPr>
        <w:rPr>
          <w:rFonts w:hint="eastAsia"/>
        </w:rPr>
      </w:pPr>
    </w:p>
    <w:p w:rsidR="00BC24C1" w:rsidRPr="00E51227" w:rsidRDefault="00BC24C1" w:rsidP="00BC24C1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报价单位</w:t>
      </w:r>
      <w:r>
        <w:rPr>
          <w:rFonts w:hint="eastAsia"/>
          <w:sz w:val="28"/>
          <w:szCs w:val="28"/>
        </w:rPr>
        <w:t>（盖章）</w:t>
      </w:r>
      <w:r w:rsidRPr="00E5122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</w:t>
      </w:r>
      <w:r w:rsidRPr="00E51227"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人</w:t>
      </w:r>
      <w:r w:rsidRPr="00E51227">
        <w:rPr>
          <w:rFonts w:hint="eastAsia"/>
          <w:sz w:val="28"/>
          <w:szCs w:val="28"/>
        </w:rPr>
        <w:t>：</w:t>
      </w:r>
    </w:p>
    <w:p w:rsidR="00BC24C1" w:rsidRPr="0093274E" w:rsidRDefault="00BC24C1" w:rsidP="00BC24C1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电话</w:t>
      </w:r>
      <w:r w:rsidRPr="00E5122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  </w:t>
      </w:r>
      <w:r w:rsidRPr="00E51227">
        <w:rPr>
          <w:rFonts w:hint="eastAsia"/>
          <w:sz w:val="28"/>
          <w:szCs w:val="28"/>
        </w:rPr>
        <w:t>日期：</w:t>
      </w:r>
    </w:p>
    <w:p w:rsidR="00BC24C1" w:rsidRDefault="00BC24C1" w:rsidP="00BC24C1"/>
    <w:sectPr w:rsidR="00BC2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22" w:rsidRDefault="00487422" w:rsidP="00BC24C1">
      <w:r>
        <w:separator/>
      </w:r>
    </w:p>
  </w:endnote>
  <w:endnote w:type="continuationSeparator" w:id="1">
    <w:p w:rsidR="00487422" w:rsidRDefault="00487422" w:rsidP="00BC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22" w:rsidRDefault="00487422" w:rsidP="00BC24C1">
      <w:r>
        <w:separator/>
      </w:r>
    </w:p>
  </w:footnote>
  <w:footnote w:type="continuationSeparator" w:id="1">
    <w:p w:rsidR="00487422" w:rsidRDefault="00487422" w:rsidP="00BC2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4C1"/>
    <w:rsid w:val="00487422"/>
    <w:rsid w:val="00BC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4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2020-01-09T08:08:00Z</dcterms:created>
  <dcterms:modified xsi:type="dcterms:W3CDTF">2020-01-09T08:11:00Z</dcterms:modified>
</cp:coreProperties>
</file>